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C7" w:rsidRDefault="004918C7" w:rsidP="0065717B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THCS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Khải</w:t>
      </w:r>
      <w:proofErr w:type="spellEnd"/>
    </w:p>
    <w:p w:rsidR="0065717B" w:rsidRPr="00C627D0" w:rsidRDefault="0065717B" w:rsidP="0065717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Họ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            </w:t>
      </w:r>
      <w:r w:rsidR="00A57004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65717B" w:rsidRPr="00C627D0" w:rsidRDefault="0065717B" w:rsidP="0065717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627D0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627D0">
        <w:rPr>
          <w:rFonts w:ascii="Times New Roman" w:hAnsi="Times New Roman" w:cs="Times New Roman"/>
          <w:sz w:val="26"/>
          <w:szCs w:val="26"/>
        </w:rPr>
        <w:t>:</w:t>
      </w:r>
      <w:r w:rsidRPr="00C627D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  <w:r w:rsidR="00A57004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</w:p>
    <w:p w:rsidR="00A57004" w:rsidRPr="004B3CA2" w:rsidRDefault="00A57004" w:rsidP="00A5700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3CA2">
        <w:rPr>
          <w:rFonts w:ascii="Times New Roman" w:eastAsia="Calibri" w:hAnsi="Times New Roman" w:cs="Times New Roman"/>
          <w:b/>
          <w:sz w:val="24"/>
          <w:szCs w:val="24"/>
        </w:rPr>
        <w:t>MỘT SỐ VẤN ĐỀ ÔN TẬP HỌC KỲ II - BỘ MÔN LỊCH SỬ - KHỐ</w:t>
      </w:r>
      <w:r w:rsidR="000E09BD">
        <w:rPr>
          <w:rFonts w:ascii="Times New Roman" w:eastAsia="Calibri" w:hAnsi="Times New Roman" w:cs="Times New Roman"/>
          <w:b/>
          <w:sz w:val="24"/>
          <w:szCs w:val="24"/>
        </w:rPr>
        <w:t>I 8</w:t>
      </w:r>
    </w:p>
    <w:p w:rsidR="0065717B" w:rsidRDefault="00A57004" w:rsidP="00A5700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3CA2">
        <w:rPr>
          <w:rFonts w:ascii="Times New Roman" w:eastAsia="Calibri" w:hAnsi="Times New Roman" w:cs="Times New Roman"/>
          <w:b/>
          <w:sz w:val="24"/>
          <w:szCs w:val="24"/>
        </w:rPr>
        <w:t>(THEO CHUẨN KIẾN THỨC KỸ NĂNG)</w:t>
      </w:r>
    </w:p>
    <w:p w:rsidR="00A57004" w:rsidRPr="00A57004" w:rsidRDefault="00A57004" w:rsidP="00A5700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717B" w:rsidRPr="00C627D0" w:rsidRDefault="0065717B" w:rsidP="0065717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 1: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bày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nguyên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nhân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diễn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biến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chính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phong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trào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Cần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Vương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>?</w:t>
      </w:r>
    </w:p>
    <w:p w:rsidR="0065717B" w:rsidRPr="00C627D0" w:rsidRDefault="00966EF2" w:rsidP="0065717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*</w:t>
      </w:r>
      <w:proofErr w:type="spellStart"/>
      <w:r w:rsidR="0065717B" w:rsidRPr="00C627D0">
        <w:rPr>
          <w:rFonts w:ascii="Times New Roman" w:hAnsi="Times New Roman" w:cs="Times New Roman"/>
          <w:b/>
          <w:sz w:val="26"/>
          <w:szCs w:val="26"/>
        </w:rPr>
        <w:t>Nguyên</w:t>
      </w:r>
      <w:proofErr w:type="spellEnd"/>
      <w:r w:rsidR="0065717B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5717B" w:rsidRPr="00C627D0">
        <w:rPr>
          <w:rFonts w:ascii="Times New Roman" w:hAnsi="Times New Roman" w:cs="Times New Roman"/>
          <w:b/>
          <w:sz w:val="26"/>
          <w:szCs w:val="26"/>
        </w:rPr>
        <w:t>nhân</w:t>
      </w:r>
      <w:proofErr w:type="spellEnd"/>
      <w:r w:rsidR="0065717B" w:rsidRPr="00C627D0">
        <w:rPr>
          <w:rFonts w:ascii="Times New Roman" w:hAnsi="Times New Roman" w:cs="Times New Roman"/>
          <w:b/>
          <w:sz w:val="26"/>
          <w:szCs w:val="26"/>
        </w:rPr>
        <w:t>:</w:t>
      </w:r>
    </w:p>
    <w:p w:rsidR="0065717B" w:rsidRDefault="0065717B" w:rsidP="006571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muốn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</w:p>
    <w:p w:rsidR="0065717B" w:rsidRDefault="0065717B" w:rsidP="006571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966EF2" w:rsidRPr="00966EF2" w:rsidRDefault="0065717B" w:rsidP="006571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13/7/1885, </w:t>
      </w:r>
      <w:proofErr w:type="spellStart"/>
      <w:r>
        <w:rPr>
          <w:rFonts w:ascii="Times New Roman" w:hAnsi="Times New Roman" w:cs="Times New Roman"/>
          <w:sz w:val="26"/>
          <w:szCs w:val="26"/>
        </w:rPr>
        <w:t>Tôn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</w:t>
      </w:r>
      <w:r w:rsidR="00966EF2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966E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EF2">
        <w:rPr>
          <w:rFonts w:ascii="Times New Roman" w:hAnsi="Times New Roman" w:cs="Times New Roman"/>
          <w:sz w:val="26"/>
          <w:szCs w:val="26"/>
        </w:rPr>
        <w:t>Vương</w:t>
      </w:r>
      <w:proofErr w:type="spellEnd"/>
      <w:r w:rsidR="00966EF2">
        <w:rPr>
          <w:rFonts w:ascii="Times New Roman" w:hAnsi="Times New Roman" w:cs="Times New Roman"/>
          <w:sz w:val="26"/>
          <w:szCs w:val="26"/>
        </w:rPr>
        <w:t>.</w:t>
      </w:r>
    </w:p>
    <w:p w:rsidR="0065717B" w:rsidRPr="00966EF2" w:rsidRDefault="00966EF2" w:rsidP="00966EF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*</w:t>
      </w:r>
      <w:proofErr w:type="spellStart"/>
      <w:r w:rsidR="0065717B" w:rsidRPr="00966EF2">
        <w:rPr>
          <w:rFonts w:ascii="Times New Roman" w:hAnsi="Times New Roman" w:cs="Times New Roman"/>
          <w:b/>
          <w:sz w:val="26"/>
          <w:szCs w:val="26"/>
        </w:rPr>
        <w:t>Diễn</w:t>
      </w:r>
      <w:proofErr w:type="spellEnd"/>
      <w:r w:rsidR="0065717B" w:rsidRPr="00966EF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5717B" w:rsidRPr="00966EF2">
        <w:rPr>
          <w:rFonts w:ascii="Times New Roman" w:hAnsi="Times New Roman" w:cs="Times New Roman"/>
          <w:b/>
          <w:sz w:val="26"/>
          <w:szCs w:val="26"/>
        </w:rPr>
        <w:t>biến</w:t>
      </w:r>
      <w:proofErr w:type="spellEnd"/>
      <w:r w:rsidR="0065717B" w:rsidRPr="00966EF2">
        <w:rPr>
          <w:rFonts w:ascii="Times New Roman" w:hAnsi="Times New Roman" w:cs="Times New Roman"/>
          <w:b/>
          <w:sz w:val="26"/>
          <w:szCs w:val="26"/>
        </w:rPr>
        <w:t>:</w:t>
      </w:r>
    </w:p>
    <w:p w:rsidR="0065717B" w:rsidRDefault="00964668" w:rsidP="006571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Giai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 </w:t>
      </w:r>
      <w:proofErr w:type="gramStart"/>
      <w:r>
        <w:rPr>
          <w:rFonts w:ascii="Times New Roman" w:hAnsi="Times New Roman" w:cs="Times New Roman"/>
          <w:sz w:val="26"/>
          <w:szCs w:val="26"/>
        </w:rPr>
        <w:t>( 1885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-1888): </w:t>
      </w:r>
      <w:proofErr w:type="spellStart"/>
      <w:r>
        <w:rPr>
          <w:rFonts w:ascii="Times New Roman" w:hAnsi="Times New Roman" w:cs="Times New Roman"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khắp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964668" w:rsidRDefault="00964668" w:rsidP="006571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Giai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gramStart"/>
      <w:r>
        <w:rPr>
          <w:rFonts w:ascii="Times New Roman" w:hAnsi="Times New Roman" w:cs="Times New Roman"/>
          <w:sz w:val="26"/>
          <w:szCs w:val="26"/>
        </w:rPr>
        <w:t>( 1888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- 1896): </w:t>
      </w:r>
      <w:proofErr w:type="spellStart"/>
      <w:r>
        <w:rPr>
          <w:rFonts w:ascii="Times New Roman" w:hAnsi="Times New Roman" w:cs="Times New Roman"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tụ</w:t>
      </w:r>
      <w:proofErr w:type="spellEnd"/>
      <w:r w:rsidR="00966E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EF2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khởi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tỉnh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Bắc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Kì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964668" w:rsidRPr="00C627D0" w:rsidRDefault="00964668" w:rsidP="00C627D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 2: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Em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hãy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 so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sánh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phong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trào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Cần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Vương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khởi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nghĩa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Yên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>?</w:t>
      </w:r>
    </w:p>
    <w:p w:rsidR="00964668" w:rsidRPr="00C627D0" w:rsidRDefault="00966EF2" w:rsidP="0096466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</w:t>
      </w:r>
      <w:proofErr w:type="spellStart"/>
      <w:r w:rsidR="00964668" w:rsidRPr="00C627D0">
        <w:rPr>
          <w:rFonts w:ascii="Times New Roman" w:hAnsi="Times New Roman" w:cs="Times New Roman"/>
          <w:b/>
          <w:sz w:val="26"/>
          <w:szCs w:val="26"/>
        </w:rPr>
        <w:t>Giống</w:t>
      </w:r>
      <w:proofErr w:type="spellEnd"/>
      <w:r w:rsidR="00964668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64668" w:rsidRPr="00C627D0">
        <w:rPr>
          <w:rFonts w:ascii="Times New Roman" w:hAnsi="Times New Roman" w:cs="Times New Roman"/>
          <w:b/>
          <w:sz w:val="26"/>
          <w:szCs w:val="26"/>
        </w:rPr>
        <w:t>nhau</w:t>
      </w:r>
      <w:proofErr w:type="spellEnd"/>
      <w:r w:rsidR="00964668" w:rsidRPr="00C627D0">
        <w:rPr>
          <w:rFonts w:ascii="Times New Roman" w:hAnsi="Times New Roman" w:cs="Times New Roman"/>
          <w:b/>
          <w:sz w:val="26"/>
          <w:szCs w:val="26"/>
        </w:rPr>
        <w:t>:</w:t>
      </w:r>
    </w:p>
    <w:p w:rsidR="00964668" w:rsidRDefault="00964668" w:rsidP="0096466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khởi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964668" w:rsidRDefault="00964668" w:rsidP="0096466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kéo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đả</w:t>
      </w:r>
      <w:r w:rsidR="00966EF2">
        <w:rPr>
          <w:rFonts w:ascii="Times New Roman" w:hAnsi="Times New Roman" w:cs="Times New Roman"/>
          <w:sz w:val="26"/>
          <w:szCs w:val="26"/>
        </w:rPr>
        <w:t>o</w:t>
      </w:r>
      <w:proofErr w:type="spellEnd"/>
      <w:r w:rsidR="00966E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EF2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966E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EF2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966E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EF2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966E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EF2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966E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EF2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="00966E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6EF2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966EF2">
        <w:rPr>
          <w:rFonts w:ascii="Times New Roman" w:hAnsi="Times New Roman" w:cs="Times New Roman"/>
          <w:sz w:val="26"/>
          <w:szCs w:val="26"/>
        </w:rPr>
        <w:t>.</w:t>
      </w:r>
    </w:p>
    <w:p w:rsidR="00CC7EC7" w:rsidRPr="00F84899" w:rsidRDefault="00966EF2" w:rsidP="00CC7EC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</w:t>
      </w:r>
      <w:r w:rsidR="00CC7EC7" w:rsidRPr="00F848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C7EC7" w:rsidRPr="00F84899">
        <w:rPr>
          <w:rFonts w:ascii="Times New Roman" w:hAnsi="Times New Roman" w:cs="Times New Roman"/>
          <w:b/>
          <w:sz w:val="26"/>
          <w:szCs w:val="26"/>
        </w:rPr>
        <w:t>Khác</w:t>
      </w:r>
      <w:proofErr w:type="spellEnd"/>
      <w:r w:rsidR="00CC7EC7" w:rsidRPr="00F848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C7EC7" w:rsidRPr="00F84899">
        <w:rPr>
          <w:rFonts w:ascii="Times New Roman" w:hAnsi="Times New Roman" w:cs="Times New Roman"/>
          <w:b/>
          <w:sz w:val="26"/>
          <w:szCs w:val="26"/>
        </w:rPr>
        <w:t>nhau</w:t>
      </w:r>
      <w:proofErr w:type="spellEnd"/>
      <w:r w:rsidR="00CC7EC7" w:rsidRPr="00F84899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3690"/>
        <w:gridCol w:w="3618"/>
      </w:tblGrid>
      <w:tr w:rsidR="00CC7EC7" w:rsidTr="00CC7EC7">
        <w:tc>
          <w:tcPr>
            <w:tcW w:w="2268" w:type="dxa"/>
          </w:tcPr>
          <w:p w:rsidR="00CC7EC7" w:rsidRPr="00C627D0" w:rsidRDefault="00CC7EC7" w:rsidP="00CC7EC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627D0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C627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3690" w:type="dxa"/>
          </w:tcPr>
          <w:p w:rsidR="00CC7EC7" w:rsidRPr="00C627D0" w:rsidRDefault="00CC7EC7" w:rsidP="00CC7EC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627D0">
              <w:rPr>
                <w:rFonts w:ascii="Times New Roman" w:hAnsi="Times New Roman" w:cs="Times New Roman"/>
                <w:b/>
                <w:sz w:val="26"/>
                <w:szCs w:val="26"/>
              </w:rPr>
              <w:t>Phong</w:t>
            </w:r>
            <w:proofErr w:type="spellEnd"/>
            <w:r w:rsidRPr="00C627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627D0">
              <w:rPr>
                <w:rFonts w:ascii="Times New Roman" w:hAnsi="Times New Roman" w:cs="Times New Roman"/>
                <w:b/>
                <w:sz w:val="26"/>
                <w:szCs w:val="26"/>
              </w:rPr>
              <w:t>trào</w:t>
            </w:r>
            <w:proofErr w:type="spellEnd"/>
            <w:r w:rsidRPr="00C627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627D0">
              <w:rPr>
                <w:rFonts w:ascii="Times New Roman" w:hAnsi="Times New Roman" w:cs="Times New Roman"/>
                <w:b/>
                <w:sz w:val="26"/>
                <w:szCs w:val="26"/>
              </w:rPr>
              <w:t>Cần</w:t>
            </w:r>
            <w:proofErr w:type="spellEnd"/>
            <w:r w:rsidRPr="00C627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627D0">
              <w:rPr>
                <w:rFonts w:ascii="Times New Roman" w:hAnsi="Times New Roman" w:cs="Times New Roman"/>
                <w:b/>
                <w:sz w:val="26"/>
                <w:szCs w:val="26"/>
              </w:rPr>
              <w:t>Vương</w:t>
            </w:r>
            <w:proofErr w:type="spellEnd"/>
          </w:p>
        </w:tc>
        <w:tc>
          <w:tcPr>
            <w:tcW w:w="3618" w:type="dxa"/>
          </w:tcPr>
          <w:p w:rsidR="00CC7EC7" w:rsidRPr="00C627D0" w:rsidRDefault="00CC7EC7" w:rsidP="00CC7EC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627D0">
              <w:rPr>
                <w:rFonts w:ascii="Times New Roman" w:hAnsi="Times New Roman" w:cs="Times New Roman"/>
                <w:b/>
                <w:sz w:val="26"/>
                <w:szCs w:val="26"/>
              </w:rPr>
              <w:t>Khởi</w:t>
            </w:r>
            <w:proofErr w:type="spellEnd"/>
            <w:r w:rsidRPr="00C627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627D0">
              <w:rPr>
                <w:rFonts w:ascii="Times New Roman" w:hAnsi="Times New Roman" w:cs="Times New Roman"/>
                <w:b/>
                <w:sz w:val="26"/>
                <w:szCs w:val="26"/>
              </w:rPr>
              <w:t>nghĩa</w:t>
            </w:r>
            <w:proofErr w:type="spellEnd"/>
            <w:r w:rsidRPr="00C627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627D0">
              <w:rPr>
                <w:rFonts w:ascii="Times New Roman" w:hAnsi="Times New Roman" w:cs="Times New Roman"/>
                <w:b/>
                <w:sz w:val="26"/>
                <w:szCs w:val="26"/>
              </w:rPr>
              <w:t>Yên</w:t>
            </w:r>
            <w:proofErr w:type="spellEnd"/>
            <w:r w:rsidRPr="00C627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627D0">
              <w:rPr>
                <w:rFonts w:ascii="Times New Roman" w:hAnsi="Times New Roman" w:cs="Times New Roman"/>
                <w:b/>
                <w:sz w:val="26"/>
                <w:szCs w:val="26"/>
              </w:rPr>
              <w:t>Thế</w:t>
            </w:r>
            <w:proofErr w:type="spellEnd"/>
          </w:p>
        </w:tc>
      </w:tr>
      <w:tr w:rsidR="00CC7EC7" w:rsidTr="00CC7EC7">
        <w:tc>
          <w:tcPr>
            <w:tcW w:w="2268" w:type="dxa"/>
          </w:tcPr>
          <w:p w:rsidR="00CC7EC7" w:rsidRPr="00C627D0" w:rsidRDefault="00CC7EC7" w:rsidP="00CC7EC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627D0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proofErr w:type="spellEnd"/>
            <w:r w:rsidRPr="00C627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627D0">
              <w:rPr>
                <w:rFonts w:ascii="Times New Roman" w:hAnsi="Times New Roman" w:cs="Times New Roman"/>
                <w:b/>
                <w:sz w:val="26"/>
                <w:szCs w:val="26"/>
              </w:rPr>
              <w:t>đích</w:t>
            </w:r>
            <w:proofErr w:type="spellEnd"/>
          </w:p>
        </w:tc>
        <w:tc>
          <w:tcPr>
            <w:tcW w:w="3690" w:type="dxa"/>
          </w:tcPr>
          <w:p w:rsidR="00CC7EC7" w:rsidRDefault="00CC7EC7" w:rsidP="00CC7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vua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="00966E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18" w:type="dxa"/>
          </w:tcPr>
          <w:p w:rsidR="00CC7EC7" w:rsidRDefault="00CC7EC7" w:rsidP="00CC7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quê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="00966E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C7EC7" w:rsidTr="00CC7EC7">
        <w:tc>
          <w:tcPr>
            <w:tcW w:w="2268" w:type="dxa"/>
          </w:tcPr>
          <w:p w:rsidR="00CC7EC7" w:rsidRPr="00C627D0" w:rsidRDefault="00CC7EC7" w:rsidP="00CC7EC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627D0">
              <w:rPr>
                <w:rFonts w:ascii="Times New Roman" w:hAnsi="Times New Roman" w:cs="Times New Roman"/>
                <w:b/>
                <w:sz w:val="26"/>
                <w:szCs w:val="26"/>
              </w:rPr>
              <w:t>Thành</w:t>
            </w:r>
            <w:proofErr w:type="spellEnd"/>
            <w:r w:rsidRPr="00C627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627D0"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  <w:r w:rsidR="00F848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627D0">
              <w:rPr>
                <w:rFonts w:ascii="Times New Roman" w:hAnsi="Times New Roman" w:cs="Times New Roman"/>
                <w:b/>
                <w:sz w:val="26"/>
                <w:szCs w:val="26"/>
              </w:rPr>
              <w:t>lãnh</w:t>
            </w:r>
            <w:proofErr w:type="spellEnd"/>
            <w:r w:rsidRPr="00C627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627D0">
              <w:rPr>
                <w:rFonts w:ascii="Times New Roman" w:hAnsi="Times New Roman" w:cs="Times New Roman"/>
                <w:b/>
                <w:sz w:val="26"/>
                <w:szCs w:val="26"/>
              </w:rPr>
              <w:t>đạo</w:t>
            </w:r>
            <w:proofErr w:type="spellEnd"/>
          </w:p>
        </w:tc>
        <w:tc>
          <w:tcPr>
            <w:tcW w:w="3690" w:type="dxa"/>
          </w:tcPr>
          <w:p w:rsidR="00CC7EC7" w:rsidRDefault="00966EF2" w:rsidP="00966E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tri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18" w:type="dxa"/>
          </w:tcPr>
          <w:p w:rsidR="00CC7EC7" w:rsidRDefault="00966EF2" w:rsidP="00CC7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C7EC7" w:rsidTr="00CC7EC7">
        <w:tc>
          <w:tcPr>
            <w:tcW w:w="2268" w:type="dxa"/>
          </w:tcPr>
          <w:p w:rsidR="00CC7EC7" w:rsidRPr="00C627D0" w:rsidRDefault="00CC7EC7" w:rsidP="00CC7EC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627D0">
              <w:rPr>
                <w:rFonts w:ascii="Times New Roman" w:hAnsi="Times New Roman" w:cs="Times New Roman"/>
                <w:b/>
                <w:sz w:val="26"/>
                <w:szCs w:val="26"/>
              </w:rPr>
              <w:t>Quy</w:t>
            </w:r>
            <w:proofErr w:type="spellEnd"/>
            <w:r w:rsidRPr="00C627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627D0">
              <w:rPr>
                <w:rFonts w:ascii="Times New Roman" w:hAnsi="Times New Roman" w:cs="Times New Roman"/>
                <w:b/>
                <w:sz w:val="26"/>
                <w:szCs w:val="26"/>
              </w:rPr>
              <w:t>mô</w:t>
            </w:r>
            <w:proofErr w:type="spellEnd"/>
          </w:p>
        </w:tc>
        <w:tc>
          <w:tcPr>
            <w:tcW w:w="3690" w:type="dxa"/>
          </w:tcPr>
          <w:p w:rsidR="00CC7EC7" w:rsidRDefault="00966EF2" w:rsidP="00966E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nhưng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yếu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Bắc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18" w:type="dxa"/>
          </w:tcPr>
          <w:p w:rsidR="00CC7EC7" w:rsidRDefault="00966EF2" w:rsidP="00CC7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rừng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núi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Bắc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Bắc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</w:p>
        </w:tc>
      </w:tr>
      <w:tr w:rsidR="00CC7EC7" w:rsidTr="00CC7EC7">
        <w:tc>
          <w:tcPr>
            <w:tcW w:w="2268" w:type="dxa"/>
          </w:tcPr>
          <w:p w:rsidR="00CC7EC7" w:rsidRPr="00C627D0" w:rsidRDefault="00CC7EC7" w:rsidP="00CC7EC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627D0">
              <w:rPr>
                <w:rFonts w:ascii="Times New Roman" w:hAnsi="Times New Roman" w:cs="Times New Roman"/>
                <w:b/>
                <w:sz w:val="26"/>
                <w:szCs w:val="26"/>
              </w:rPr>
              <w:t>Tính</w:t>
            </w:r>
            <w:proofErr w:type="spellEnd"/>
            <w:r w:rsidRPr="00C627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627D0">
              <w:rPr>
                <w:rFonts w:ascii="Times New Roman" w:hAnsi="Times New Roman" w:cs="Times New Roman"/>
                <w:b/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3690" w:type="dxa"/>
          </w:tcPr>
          <w:p w:rsidR="00CC7EC7" w:rsidRDefault="00966EF2" w:rsidP="00966E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chống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3618" w:type="dxa"/>
          </w:tcPr>
          <w:p w:rsidR="00CC7EC7" w:rsidRDefault="00966EF2" w:rsidP="00CC7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964668" w:rsidRPr="00C627D0" w:rsidRDefault="00791DD8" w:rsidP="0096466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 3</w:t>
      </w:r>
      <w:proofErr w:type="gramStart"/>
      <w:r w:rsidRPr="00C627D0">
        <w:rPr>
          <w:rFonts w:ascii="Times New Roman" w:hAnsi="Times New Roman" w:cs="Times New Roman"/>
          <w:b/>
          <w:sz w:val="26"/>
          <w:szCs w:val="26"/>
        </w:rPr>
        <w:t>:Tạo</w:t>
      </w:r>
      <w:proofErr w:type="gram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sao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nói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khởi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nghĩa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Hương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Khê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là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biểu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nhất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phong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trào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Cần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27D0">
        <w:rPr>
          <w:rFonts w:ascii="Times New Roman" w:hAnsi="Times New Roman" w:cs="Times New Roman"/>
          <w:b/>
          <w:sz w:val="26"/>
          <w:szCs w:val="26"/>
        </w:rPr>
        <w:t>Vương</w:t>
      </w:r>
      <w:proofErr w:type="spellEnd"/>
      <w:r w:rsidRPr="00C627D0">
        <w:rPr>
          <w:rFonts w:ascii="Times New Roman" w:hAnsi="Times New Roman" w:cs="Times New Roman"/>
          <w:b/>
          <w:sz w:val="26"/>
          <w:szCs w:val="26"/>
        </w:rPr>
        <w:t>?</w:t>
      </w:r>
    </w:p>
    <w:p w:rsidR="00791DD8" w:rsidRDefault="00966EF2" w:rsidP="00791DD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91DD8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="00791D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Tĩnh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Quảng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>.</w:t>
      </w:r>
    </w:p>
    <w:p w:rsidR="00791DD8" w:rsidRDefault="00966EF2" w:rsidP="00791DD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củ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 15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mổi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 100 – 500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tướng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huy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>.</w:t>
      </w:r>
    </w:p>
    <w:p w:rsidR="00791DD8" w:rsidRDefault="00966EF2" w:rsidP="00791DD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lâu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 (10 </w:t>
      </w:r>
      <w:proofErr w:type="spellStart"/>
      <w:proofErr w:type="gramStart"/>
      <w:r w:rsidR="00791DD8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</w:p>
    <w:p w:rsidR="00F84899" w:rsidRPr="00A57004" w:rsidRDefault="00966EF2" w:rsidP="009823F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 du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kích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súng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1DD8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791DD8">
        <w:rPr>
          <w:rFonts w:ascii="Times New Roman" w:hAnsi="Times New Roman" w:cs="Times New Roman"/>
          <w:sz w:val="26"/>
          <w:szCs w:val="26"/>
        </w:rPr>
        <w:t>.</w:t>
      </w:r>
    </w:p>
    <w:p w:rsidR="009823FE" w:rsidRPr="007D1A44" w:rsidRDefault="009823FE" w:rsidP="009823F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4</w:t>
      </w:r>
      <w:r w:rsidRPr="007D1A44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Hoàn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bảng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thống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kê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diễn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biến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cuộc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khởi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nghĩa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Yên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948"/>
      </w:tblGrid>
      <w:tr w:rsidR="009823FE" w:rsidTr="00813EAF">
        <w:tc>
          <w:tcPr>
            <w:tcW w:w="2628" w:type="dxa"/>
          </w:tcPr>
          <w:p w:rsidR="009823FE" w:rsidRPr="007D1A44" w:rsidRDefault="009823FE" w:rsidP="00813E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1A44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7D1A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D1A44"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6948" w:type="dxa"/>
          </w:tcPr>
          <w:p w:rsidR="009823FE" w:rsidRPr="007D1A44" w:rsidRDefault="009823FE" w:rsidP="00813E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1A44">
              <w:rPr>
                <w:rFonts w:ascii="Times New Roman" w:hAnsi="Times New Roman" w:cs="Times New Roman"/>
                <w:b/>
                <w:sz w:val="26"/>
                <w:szCs w:val="26"/>
              </w:rPr>
              <w:t>Diễn</w:t>
            </w:r>
            <w:proofErr w:type="spellEnd"/>
            <w:r w:rsidRPr="007D1A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D1A44">
              <w:rPr>
                <w:rFonts w:ascii="Times New Roman" w:hAnsi="Times New Roman" w:cs="Times New Roman"/>
                <w:b/>
                <w:sz w:val="26"/>
                <w:szCs w:val="26"/>
              </w:rPr>
              <w:t>biến</w:t>
            </w:r>
            <w:proofErr w:type="spellEnd"/>
            <w:r w:rsidRPr="007D1A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D1A44">
              <w:rPr>
                <w:rFonts w:ascii="Times New Roman" w:hAnsi="Times New Roman" w:cs="Times New Roman"/>
                <w:b/>
                <w:sz w:val="26"/>
                <w:szCs w:val="26"/>
              </w:rPr>
              <w:t>chính</w:t>
            </w:r>
            <w:proofErr w:type="spellEnd"/>
          </w:p>
        </w:tc>
      </w:tr>
      <w:tr w:rsidR="009823FE" w:rsidTr="00966EF2">
        <w:tc>
          <w:tcPr>
            <w:tcW w:w="2628" w:type="dxa"/>
            <w:vAlign w:val="center"/>
          </w:tcPr>
          <w:p w:rsidR="009823FE" w:rsidRPr="007D1A44" w:rsidRDefault="009823FE" w:rsidP="00966E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1A44">
              <w:rPr>
                <w:rFonts w:ascii="Times New Roman" w:hAnsi="Times New Roman" w:cs="Times New Roman"/>
                <w:b/>
                <w:sz w:val="26"/>
                <w:szCs w:val="26"/>
              </w:rPr>
              <w:t>Giai</w:t>
            </w:r>
            <w:proofErr w:type="spellEnd"/>
            <w:r w:rsidRPr="007D1A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D1A44">
              <w:rPr>
                <w:rFonts w:ascii="Times New Roman" w:hAnsi="Times New Roman" w:cs="Times New Roman"/>
                <w:b/>
                <w:sz w:val="26"/>
                <w:szCs w:val="26"/>
              </w:rPr>
              <w:t>đoạn</w:t>
            </w:r>
            <w:proofErr w:type="spellEnd"/>
            <w:r w:rsidRPr="007D1A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</w:t>
            </w:r>
          </w:p>
          <w:p w:rsidR="009823FE" w:rsidRPr="007D1A44" w:rsidRDefault="009823FE" w:rsidP="00966E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1A44">
              <w:rPr>
                <w:rFonts w:ascii="Times New Roman" w:hAnsi="Times New Roman" w:cs="Times New Roman"/>
                <w:b/>
                <w:sz w:val="26"/>
                <w:szCs w:val="26"/>
              </w:rPr>
              <w:t>( 1884-1892)</w:t>
            </w:r>
          </w:p>
          <w:p w:rsidR="009823FE" w:rsidRPr="007D1A44" w:rsidRDefault="009823FE" w:rsidP="00966E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8" w:type="dxa"/>
          </w:tcPr>
          <w:p w:rsidR="009823FE" w:rsidRDefault="00966EF2" w:rsidP="00813E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riêng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rẽ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huy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823FE" w:rsidRDefault="00966EF2" w:rsidP="00813E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Nắm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mất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Thám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trở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huy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823FE" w:rsidTr="00966EF2">
        <w:tc>
          <w:tcPr>
            <w:tcW w:w="2628" w:type="dxa"/>
            <w:vAlign w:val="center"/>
          </w:tcPr>
          <w:p w:rsidR="009823FE" w:rsidRPr="007D1A44" w:rsidRDefault="009823FE" w:rsidP="00966E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23FE" w:rsidRPr="007D1A44" w:rsidRDefault="009823FE" w:rsidP="00966E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1A44">
              <w:rPr>
                <w:rFonts w:ascii="Times New Roman" w:hAnsi="Times New Roman" w:cs="Times New Roman"/>
                <w:b/>
                <w:sz w:val="26"/>
                <w:szCs w:val="26"/>
              </w:rPr>
              <w:t>Giai</w:t>
            </w:r>
            <w:proofErr w:type="spellEnd"/>
            <w:r w:rsidRPr="007D1A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D1A44">
              <w:rPr>
                <w:rFonts w:ascii="Times New Roman" w:hAnsi="Times New Roman" w:cs="Times New Roman"/>
                <w:b/>
                <w:sz w:val="26"/>
                <w:szCs w:val="26"/>
              </w:rPr>
              <w:t>đoạn</w:t>
            </w:r>
            <w:proofErr w:type="spellEnd"/>
            <w:r w:rsidRPr="007D1A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II</w:t>
            </w:r>
          </w:p>
          <w:p w:rsidR="009823FE" w:rsidRPr="007D1A44" w:rsidRDefault="009823FE" w:rsidP="00966E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1A44">
              <w:rPr>
                <w:rFonts w:ascii="Times New Roman" w:hAnsi="Times New Roman" w:cs="Times New Roman"/>
                <w:b/>
                <w:sz w:val="26"/>
                <w:szCs w:val="26"/>
              </w:rPr>
              <w:t>( 1893-1908)</w:t>
            </w:r>
          </w:p>
          <w:p w:rsidR="009823FE" w:rsidRPr="007D1A44" w:rsidRDefault="009823FE" w:rsidP="00966E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8" w:type="dxa"/>
          </w:tcPr>
          <w:p w:rsidR="009823FE" w:rsidRDefault="009823FE" w:rsidP="00813E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23FE" w:rsidRDefault="00966EF2" w:rsidP="00813E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kì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vừa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chiến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đấu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vừa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823FE" w:rsidRDefault="00966EF2" w:rsidP="00813E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lần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hoãn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823FE" w:rsidTr="00966EF2">
        <w:tc>
          <w:tcPr>
            <w:tcW w:w="2628" w:type="dxa"/>
            <w:vAlign w:val="center"/>
          </w:tcPr>
          <w:p w:rsidR="009823FE" w:rsidRPr="007D1A44" w:rsidRDefault="009823FE" w:rsidP="00966E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D1A44">
              <w:rPr>
                <w:rFonts w:ascii="Times New Roman" w:hAnsi="Times New Roman" w:cs="Times New Roman"/>
                <w:b/>
                <w:sz w:val="26"/>
                <w:szCs w:val="26"/>
              </w:rPr>
              <w:t>Giai</w:t>
            </w:r>
            <w:proofErr w:type="spellEnd"/>
            <w:r w:rsidRPr="007D1A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D1A44">
              <w:rPr>
                <w:rFonts w:ascii="Times New Roman" w:hAnsi="Times New Roman" w:cs="Times New Roman"/>
                <w:b/>
                <w:sz w:val="26"/>
                <w:szCs w:val="26"/>
              </w:rPr>
              <w:t>đoạn</w:t>
            </w:r>
            <w:proofErr w:type="spellEnd"/>
            <w:r w:rsidRPr="007D1A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III</w:t>
            </w:r>
          </w:p>
          <w:p w:rsidR="009823FE" w:rsidRPr="007D1A44" w:rsidRDefault="009823FE" w:rsidP="00966E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1A44">
              <w:rPr>
                <w:rFonts w:ascii="Times New Roman" w:hAnsi="Times New Roman" w:cs="Times New Roman"/>
                <w:b/>
                <w:sz w:val="26"/>
                <w:szCs w:val="26"/>
              </w:rPr>
              <w:t>( 1909-1913 )</w:t>
            </w:r>
          </w:p>
        </w:tc>
        <w:tc>
          <w:tcPr>
            <w:tcW w:w="6948" w:type="dxa"/>
          </w:tcPr>
          <w:p w:rsidR="009823FE" w:rsidRDefault="00966EF2" w:rsidP="00813E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tấn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qui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căn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cứ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Yên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</w:p>
          <w:p w:rsidR="009823FE" w:rsidRDefault="00966EF2" w:rsidP="00813E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10/2/1913,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thủ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lĩnh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Thám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hại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trào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 xml:space="preserve"> tan </w:t>
            </w:r>
            <w:proofErr w:type="spellStart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rã</w:t>
            </w:r>
            <w:proofErr w:type="spellEnd"/>
            <w:r w:rsidR="009823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9823FE" w:rsidRPr="00765B62" w:rsidRDefault="009823FE" w:rsidP="009823F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5</w:t>
      </w:r>
      <w:r w:rsidR="00131C7D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131C7D">
        <w:rPr>
          <w:rFonts w:ascii="Times New Roman" w:hAnsi="Times New Roman" w:cs="Times New Roman"/>
          <w:b/>
          <w:sz w:val="26"/>
          <w:szCs w:val="26"/>
        </w:rPr>
        <w:t>Nguyên</w:t>
      </w:r>
      <w:proofErr w:type="spellEnd"/>
      <w:r w:rsidR="00131C7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31C7D">
        <w:rPr>
          <w:rFonts w:ascii="Times New Roman" w:hAnsi="Times New Roman" w:cs="Times New Roman"/>
          <w:b/>
          <w:sz w:val="26"/>
          <w:szCs w:val="26"/>
        </w:rPr>
        <w:t>nhân</w:t>
      </w:r>
      <w:proofErr w:type="spellEnd"/>
      <w:r w:rsidR="00966EF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66EF2">
        <w:rPr>
          <w:rFonts w:ascii="Times New Roman" w:hAnsi="Times New Roman" w:cs="Times New Roman"/>
          <w:b/>
          <w:sz w:val="26"/>
          <w:szCs w:val="26"/>
        </w:rPr>
        <w:t>ra</w:t>
      </w:r>
      <w:proofErr w:type="spellEnd"/>
      <w:r w:rsidR="00966EF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66EF2">
        <w:rPr>
          <w:rFonts w:ascii="Times New Roman" w:hAnsi="Times New Roman" w:cs="Times New Roman"/>
          <w:b/>
          <w:sz w:val="26"/>
          <w:szCs w:val="26"/>
        </w:rPr>
        <w:t>đời</w:t>
      </w:r>
      <w:proofErr w:type="spellEnd"/>
      <w:r w:rsidRPr="00765B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b/>
          <w:sz w:val="26"/>
          <w:szCs w:val="26"/>
        </w:rPr>
        <w:t>trào</w:t>
      </w:r>
      <w:proofErr w:type="spellEnd"/>
      <w:r w:rsidRPr="00765B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b/>
          <w:sz w:val="26"/>
          <w:szCs w:val="26"/>
        </w:rPr>
        <w:t>lưu</w:t>
      </w:r>
      <w:proofErr w:type="spellEnd"/>
      <w:r w:rsidRPr="00765B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b/>
          <w:sz w:val="26"/>
          <w:szCs w:val="26"/>
        </w:rPr>
        <w:t>cải</w:t>
      </w:r>
      <w:proofErr w:type="spellEnd"/>
      <w:r w:rsidRPr="00765B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b/>
          <w:sz w:val="26"/>
          <w:szCs w:val="26"/>
        </w:rPr>
        <w:t>cách</w:t>
      </w:r>
      <w:proofErr w:type="spellEnd"/>
      <w:r w:rsidRPr="00765B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b/>
          <w:sz w:val="26"/>
          <w:szCs w:val="26"/>
        </w:rPr>
        <w:t>duy</w:t>
      </w:r>
      <w:proofErr w:type="spellEnd"/>
      <w:r w:rsidRPr="00765B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b/>
          <w:sz w:val="26"/>
          <w:szCs w:val="26"/>
        </w:rPr>
        <w:t>tân</w:t>
      </w:r>
      <w:proofErr w:type="spellEnd"/>
      <w:r w:rsidRPr="00765B62">
        <w:rPr>
          <w:rFonts w:ascii="Times New Roman" w:hAnsi="Times New Roman" w:cs="Times New Roman"/>
          <w:b/>
          <w:sz w:val="26"/>
          <w:szCs w:val="26"/>
        </w:rPr>
        <w:t xml:space="preserve"> ở </w:t>
      </w:r>
      <w:proofErr w:type="spellStart"/>
      <w:r w:rsidRPr="00765B62">
        <w:rPr>
          <w:rFonts w:ascii="Times New Roman" w:hAnsi="Times New Roman" w:cs="Times New Roman"/>
          <w:b/>
          <w:sz w:val="26"/>
          <w:szCs w:val="26"/>
        </w:rPr>
        <w:t>Việt</w:t>
      </w:r>
      <w:proofErr w:type="spellEnd"/>
      <w:r w:rsidRPr="00765B62">
        <w:rPr>
          <w:rFonts w:ascii="Times New Roman" w:hAnsi="Times New Roman" w:cs="Times New Roman"/>
          <w:b/>
          <w:sz w:val="26"/>
          <w:szCs w:val="26"/>
        </w:rPr>
        <w:t xml:space="preserve"> Nam </w:t>
      </w:r>
      <w:proofErr w:type="spellStart"/>
      <w:r w:rsidRPr="00765B62">
        <w:rPr>
          <w:rFonts w:ascii="Times New Roman" w:hAnsi="Times New Roman" w:cs="Times New Roman"/>
          <w:b/>
          <w:sz w:val="26"/>
          <w:szCs w:val="26"/>
        </w:rPr>
        <w:t>nửa</w:t>
      </w:r>
      <w:proofErr w:type="spellEnd"/>
      <w:r w:rsidRPr="00765B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b/>
          <w:sz w:val="26"/>
          <w:szCs w:val="26"/>
        </w:rPr>
        <w:t>cuối</w:t>
      </w:r>
      <w:proofErr w:type="spellEnd"/>
      <w:r w:rsidRPr="00765B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  <w:r w:rsidRPr="00765B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b/>
          <w:sz w:val="26"/>
          <w:szCs w:val="26"/>
        </w:rPr>
        <w:t>kỉ</w:t>
      </w:r>
      <w:proofErr w:type="spellEnd"/>
      <w:r w:rsidRPr="00765B62">
        <w:rPr>
          <w:rFonts w:ascii="Times New Roman" w:hAnsi="Times New Roman" w:cs="Times New Roman"/>
          <w:b/>
          <w:sz w:val="26"/>
          <w:szCs w:val="26"/>
        </w:rPr>
        <w:t xml:space="preserve"> XIX?</w:t>
      </w:r>
    </w:p>
    <w:p w:rsidR="009823FE" w:rsidRPr="00765B62" w:rsidRDefault="009823FE" w:rsidP="009823F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giàu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đương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tấn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dồn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dập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kẻ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thù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sĩ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phu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dạn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…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5B62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765B62">
        <w:rPr>
          <w:rFonts w:ascii="Times New Roman" w:hAnsi="Times New Roman" w:cs="Times New Roman"/>
          <w:sz w:val="26"/>
          <w:szCs w:val="26"/>
        </w:rPr>
        <w:t>.</w:t>
      </w:r>
    </w:p>
    <w:p w:rsidR="009823FE" w:rsidRPr="007D1A44" w:rsidRDefault="009823FE" w:rsidP="009823F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6</w:t>
      </w:r>
      <w:r w:rsidRPr="007D1A44">
        <w:rPr>
          <w:rFonts w:ascii="Times New Roman" w:hAnsi="Times New Roman" w:cs="Times New Roman"/>
          <w:b/>
          <w:sz w:val="26"/>
          <w:szCs w:val="26"/>
        </w:rPr>
        <w:t xml:space="preserve">: Theo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em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vì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sao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đề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nghị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cải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cách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 ở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Việt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 Nam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cuối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kỉ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 XIX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không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1A44">
        <w:rPr>
          <w:rFonts w:ascii="Times New Roman" w:hAnsi="Times New Roman" w:cs="Times New Roman"/>
          <w:b/>
          <w:sz w:val="26"/>
          <w:szCs w:val="26"/>
        </w:rPr>
        <w:t>được</w:t>
      </w:r>
      <w:proofErr w:type="spellEnd"/>
      <w:r w:rsidRPr="007D1A44">
        <w:rPr>
          <w:rFonts w:ascii="Times New Roman" w:hAnsi="Times New Roman" w:cs="Times New Roman"/>
          <w:b/>
          <w:sz w:val="26"/>
          <w:szCs w:val="26"/>
        </w:rPr>
        <w:t>?</w:t>
      </w:r>
    </w:p>
    <w:p w:rsidR="009823FE" w:rsidRDefault="00131C7D" w:rsidP="009823F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lẻ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tẻ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rời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rạc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>.</w:t>
      </w:r>
    </w:p>
    <w:p w:rsidR="009823FE" w:rsidRDefault="00131C7D" w:rsidP="009823F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chạm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9823FE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mâu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thuẫn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>)</w:t>
      </w:r>
    </w:p>
    <w:p w:rsidR="009823FE" w:rsidRDefault="00131C7D" w:rsidP="009823F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Triều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="009823FE">
        <w:rPr>
          <w:rFonts w:ascii="Times New Roman" w:hAnsi="Times New Roman" w:cs="Times New Roman"/>
          <w:sz w:val="26"/>
          <w:szCs w:val="26"/>
        </w:rPr>
        <w:t>.</w:t>
      </w:r>
    </w:p>
    <w:p w:rsidR="009823FE" w:rsidRPr="009823FE" w:rsidRDefault="009823FE" w:rsidP="009823F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7</w:t>
      </w:r>
      <w:r w:rsidR="00D377D8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D377D8">
        <w:rPr>
          <w:rFonts w:ascii="Times New Roman" w:hAnsi="Times New Roman" w:cs="Times New Roman"/>
          <w:b/>
          <w:sz w:val="26"/>
          <w:szCs w:val="26"/>
        </w:rPr>
        <w:t>Em</w:t>
      </w:r>
      <w:proofErr w:type="spellEnd"/>
      <w:r w:rsidR="00D377D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377D8">
        <w:rPr>
          <w:rFonts w:ascii="Times New Roman" w:hAnsi="Times New Roman" w:cs="Times New Roman"/>
          <w:b/>
          <w:sz w:val="26"/>
          <w:szCs w:val="26"/>
        </w:rPr>
        <w:t>hãy</w:t>
      </w:r>
      <w:proofErr w:type="spellEnd"/>
      <w:r w:rsidR="00D377D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377D8">
        <w:rPr>
          <w:rFonts w:ascii="Times New Roman" w:hAnsi="Times New Roman" w:cs="Times New Roman"/>
          <w:b/>
          <w:sz w:val="26"/>
          <w:szCs w:val="26"/>
        </w:rPr>
        <w:t>kể</w:t>
      </w:r>
      <w:proofErr w:type="spellEnd"/>
      <w:r w:rsidR="00D377D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377D8">
        <w:rPr>
          <w:rFonts w:ascii="Times New Roman" w:hAnsi="Times New Roman" w:cs="Times New Roman"/>
          <w:b/>
          <w:sz w:val="26"/>
          <w:szCs w:val="26"/>
        </w:rPr>
        <w:t>tên</w:t>
      </w:r>
      <w:proofErr w:type="spellEnd"/>
      <w:r w:rsidRPr="009823F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b/>
          <w:sz w:val="26"/>
          <w:szCs w:val="26"/>
        </w:rPr>
        <w:t>một</w:t>
      </w:r>
      <w:proofErr w:type="spellEnd"/>
      <w:r w:rsidRPr="009823F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 w:rsidRPr="009823F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b/>
          <w:sz w:val="26"/>
          <w:szCs w:val="26"/>
        </w:rPr>
        <w:t>nhà</w:t>
      </w:r>
      <w:proofErr w:type="spellEnd"/>
      <w:r w:rsidRPr="009823F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b/>
          <w:sz w:val="26"/>
          <w:szCs w:val="26"/>
        </w:rPr>
        <w:t>cải</w:t>
      </w:r>
      <w:proofErr w:type="spellEnd"/>
      <w:r w:rsidRPr="009823F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b/>
          <w:sz w:val="26"/>
          <w:szCs w:val="26"/>
        </w:rPr>
        <w:t>cách</w:t>
      </w:r>
      <w:proofErr w:type="spellEnd"/>
      <w:r w:rsidRPr="009823FE">
        <w:rPr>
          <w:rFonts w:ascii="Times New Roman" w:hAnsi="Times New Roman" w:cs="Times New Roman"/>
          <w:b/>
          <w:sz w:val="26"/>
          <w:szCs w:val="26"/>
        </w:rPr>
        <w:t xml:space="preserve"> ở </w:t>
      </w:r>
      <w:proofErr w:type="spellStart"/>
      <w:r w:rsidRPr="009823FE">
        <w:rPr>
          <w:rFonts w:ascii="Times New Roman" w:hAnsi="Times New Roman" w:cs="Times New Roman"/>
          <w:b/>
          <w:sz w:val="26"/>
          <w:szCs w:val="26"/>
        </w:rPr>
        <w:t>nước</w:t>
      </w:r>
      <w:proofErr w:type="spellEnd"/>
      <w:r w:rsidRPr="009823FE">
        <w:rPr>
          <w:rFonts w:ascii="Times New Roman" w:hAnsi="Times New Roman" w:cs="Times New Roman"/>
          <w:b/>
          <w:sz w:val="26"/>
          <w:szCs w:val="26"/>
        </w:rPr>
        <w:t xml:space="preserve"> ta </w:t>
      </w:r>
      <w:proofErr w:type="spellStart"/>
      <w:r w:rsidRPr="009823FE"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 w:rsidRPr="009823F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b/>
          <w:sz w:val="26"/>
          <w:szCs w:val="26"/>
        </w:rPr>
        <w:t>cuối</w:t>
      </w:r>
      <w:proofErr w:type="spellEnd"/>
      <w:r w:rsidRPr="009823F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  <w:r w:rsidRPr="009823F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823FE">
        <w:rPr>
          <w:rFonts w:ascii="Times New Roman" w:hAnsi="Times New Roman" w:cs="Times New Roman"/>
          <w:b/>
          <w:sz w:val="26"/>
          <w:szCs w:val="26"/>
        </w:rPr>
        <w:t>kỉ</w:t>
      </w:r>
      <w:proofErr w:type="spellEnd"/>
      <w:r w:rsidRPr="009823FE">
        <w:rPr>
          <w:rFonts w:ascii="Times New Roman" w:hAnsi="Times New Roman" w:cs="Times New Roman"/>
          <w:b/>
          <w:sz w:val="26"/>
          <w:szCs w:val="26"/>
        </w:rPr>
        <w:t xml:space="preserve"> XIX?</w:t>
      </w:r>
    </w:p>
    <w:p w:rsidR="009823FE" w:rsidRDefault="009823FE" w:rsidP="009823FE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proofErr w:type="spellStart"/>
      <w:r>
        <w:rPr>
          <w:rFonts w:ascii="Times New Roman" w:hAnsi="Times New Roman" w:cs="Times New Roman"/>
          <w:sz w:val="26"/>
          <w:szCs w:val="26"/>
        </w:rPr>
        <w:t>Trần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Túc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_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Tộ</w:t>
      </w:r>
      <w:proofErr w:type="spellEnd"/>
    </w:p>
    <w:p w:rsidR="009823FE" w:rsidRDefault="009823FE" w:rsidP="009823FE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oftHyphen/>
        <w:t xml:space="preserve">_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_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Trạch</w:t>
      </w:r>
      <w:proofErr w:type="spellEnd"/>
    </w:p>
    <w:p w:rsidR="009823FE" w:rsidRPr="009823FE" w:rsidRDefault="009823FE" w:rsidP="009823FE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 </w:t>
      </w:r>
      <w:proofErr w:type="spellStart"/>
      <w:r>
        <w:rPr>
          <w:rFonts w:ascii="Times New Roman" w:hAnsi="Times New Roman" w:cs="Times New Roman"/>
          <w:sz w:val="26"/>
          <w:szCs w:val="26"/>
        </w:rPr>
        <w:t>Đinh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Điền</w:t>
      </w:r>
      <w:proofErr w:type="spellEnd"/>
    </w:p>
    <w:p w:rsidR="00791DD8" w:rsidRPr="00C627D0" w:rsidRDefault="009823FE" w:rsidP="00791DD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8</w:t>
      </w:r>
      <w:proofErr w:type="gramStart"/>
      <w:r w:rsidR="00791DD8" w:rsidRPr="00C627D0">
        <w:rPr>
          <w:rFonts w:ascii="Times New Roman" w:hAnsi="Times New Roman" w:cs="Times New Roman"/>
          <w:b/>
          <w:sz w:val="26"/>
          <w:szCs w:val="26"/>
        </w:rPr>
        <w:t>:</w:t>
      </w:r>
      <w:r w:rsidR="007A4C9D" w:rsidRPr="00C627D0">
        <w:rPr>
          <w:rFonts w:ascii="Times New Roman" w:hAnsi="Times New Roman" w:cs="Times New Roman"/>
          <w:b/>
          <w:sz w:val="26"/>
          <w:szCs w:val="26"/>
        </w:rPr>
        <w:t>Trình</w:t>
      </w:r>
      <w:proofErr w:type="gram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bày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chính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sách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kinh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tế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cuộc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khai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thác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thuộc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địa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lần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thứ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nhất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dân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Pháp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ở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Việt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Nam?</w:t>
      </w:r>
    </w:p>
    <w:p w:rsidR="007A4C9D" w:rsidRDefault="00131C7D" w:rsidP="00791DD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cướp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đoạt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ruộng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đồn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điền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>.</w:t>
      </w:r>
    </w:p>
    <w:p w:rsidR="007A4C9D" w:rsidRDefault="00131C7D" w:rsidP="00791DD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than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7A4C9D">
        <w:rPr>
          <w:rFonts w:ascii="Times New Roman" w:hAnsi="Times New Roman" w:cs="Times New Roman"/>
          <w:sz w:val="26"/>
          <w:szCs w:val="26"/>
        </w:rPr>
        <w:t>kim</w:t>
      </w:r>
      <w:proofErr w:type="spellEnd"/>
      <w:proofErr w:type="gram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>…</w:t>
      </w:r>
    </w:p>
    <w:p w:rsidR="007A4C9D" w:rsidRDefault="00131C7D" w:rsidP="00791DD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bóc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lột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…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>.</w:t>
      </w:r>
    </w:p>
    <w:p w:rsidR="007A4C9D" w:rsidRDefault="00131C7D" w:rsidP="00791DD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trườ</w:t>
      </w:r>
      <w:r w:rsidR="00A57004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A57004">
        <w:rPr>
          <w:rFonts w:ascii="Times New Roman" w:hAnsi="Times New Roman" w:cs="Times New Roman"/>
          <w:sz w:val="26"/>
          <w:szCs w:val="26"/>
        </w:rPr>
        <w:t>.</w:t>
      </w:r>
    </w:p>
    <w:p w:rsidR="007A4C9D" w:rsidRPr="00C627D0" w:rsidRDefault="009823FE" w:rsidP="00791DD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9</w:t>
      </w:r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bày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chính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sách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văn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hóa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giáo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dục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cuộc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khai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thác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thuộc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địa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lần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thứ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nhất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dân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Pháp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ở </w:t>
      </w:r>
      <w:proofErr w:type="spellStart"/>
      <w:r w:rsidR="007A4C9D" w:rsidRPr="00C627D0">
        <w:rPr>
          <w:rFonts w:ascii="Times New Roman" w:hAnsi="Times New Roman" w:cs="Times New Roman"/>
          <w:b/>
          <w:sz w:val="26"/>
          <w:szCs w:val="26"/>
        </w:rPr>
        <w:t>Việt</w:t>
      </w:r>
      <w:proofErr w:type="spellEnd"/>
      <w:r w:rsidR="007A4C9D" w:rsidRPr="00C627D0">
        <w:rPr>
          <w:rFonts w:ascii="Times New Roman" w:hAnsi="Times New Roman" w:cs="Times New Roman"/>
          <w:b/>
          <w:sz w:val="26"/>
          <w:szCs w:val="26"/>
        </w:rPr>
        <w:t xml:space="preserve"> Nam?</w:t>
      </w:r>
    </w:p>
    <w:p w:rsidR="007A4C9D" w:rsidRDefault="00A57004" w:rsidP="00791DD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>.</w:t>
      </w:r>
    </w:p>
    <w:p w:rsidR="009823FE" w:rsidRPr="00A57004" w:rsidRDefault="00A57004" w:rsidP="009823F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sứ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7A4C9D">
        <w:rPr>
          <w:rFonts w:ascii="Times New Roman" w:hAnsi="Times New Roman" w:cs="Times New Roman"/>
          <w:sz w:val="26"/>
          <w:szCs w:val="26"/>
        </w:rPr>
        <w:t>cai</w:t>
      </w:r>
      <w:proofErr w:type="spellEnd"/>
      <w:proofErr w:type="gramEnd"/>
      <w:r w:rsidR="007A4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4C9D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="007A4C9D">
        <w:rPr>
          <w:rFonts w:ascii="Times New Roman" w:hAnsi="Times New Roman" w:cs="Times New Roman"/>
          <w:sz w:val="26"/>
          <w:szCs w:val="26"/>
        </w:rPr>
        <w:t>…</w:t>
      </w:r>
    </w:p>
    <w:p w:rsidR="00033CEA" w:rsidRPr="009823FE" w:rsidRDefault="00033CEA" w:rsidP="009823F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823FE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823FE">
        <w:rPr>
          <w:rFonts w:ascii="Times New Roman" w:hAnsi="Times New Roman" w:cs="Times New Roman"/>
          <w:b/>
          <w:sz w:val="26"/>
          <w:szCs w:val="26"/>
        </w:rPr>
        <w:t xml:space="preserve"> 10</w:t>
      </w:r>
      <w:proofErr w:type="gramStart"/>
      <w:r w:rsidRPr="009823FE">
        <w:rPr>
          <w:rFonts w:ascii="Times New Roman" w:hAnsi="Times New Roman" w:cs="Times New Roman"/>
          <w:b/>
          <w:sz w:val="26"/>
          <w:szCs w:val="26"/>
        </w:rPr>
        <w:t>:</w:t>
      </w:r>
      <w:r w:rsidR="009823FE" w:rsidRPr="009823FE">
        <w:rPr>
          <w:rFonts w:ascii="Times New Roman" w:hAnsi="Times New Roman" w:cs="Times New Roman"/>
          <w:b/>
          <w:sz w:val="26"/>
          <w:szCs w:val="26"/>
        </w:rPr>
        <w:t>Em</w:t>
      </w:r>
      <w:proofErr w:type="gramEnd"/>
      <w:r w:rsidR="009823FE" w:rsidRPr="009823F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b/>
          <w:sz w:val="26"/>
          <w:szCs w:val="26"/>
        </w:rPr>
        <w:t>hãy</w:t>
      </w:r>
      <w:proofErr w:type="spellEnd"/>
      <w:r w:rsidR="009823FE" w:rsidRPr="009823F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="009823FE" w:rsidRPr="009823F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b/>
          <w:sz w:val="26"/>
          <w:szCs w:val="26"/>
        </w:rPr>
        <w:t>bày</w:t>
      </w:r>
      <w:proofErr w:type="spellEnd"/>
      <w:r w:rsidR="009823FE" w:rsidRPr="009823F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="009823FE" w:rsidRPr="009823F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b/>
          <w:sz w:val="26"/>
          <w:szCs w:val="26"/>
        </w:rPr>
        <w:t>phong</w:t>
      </w:r>
      <w:proofErr w:type="spellEnd"/>
      <w:r w:rsidR="009823FE" w:rsidRPr="009823F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b/>
          <w:sz w:val="26"/>
          <w:szCs w:val="26"/>
        </w:rPr>
        <w:t>trào</w:t>
      </w:r>
      <w:proofErr w:type="spellEnd"/>
      <w:r w:rsidR="009823FE" w:rsidRPr="009823F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b/>
          <w:sz w:val="26"/>
          <w:szCs w:val="26"/>
        </w:rPr>
        <w:t>chống</w:t>
      </w:r>
      <w:proofErr w:type="spellEnd"/>
      <w:r w:rsidR="009823FE" w:rsidRPr="009823F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b/>
          <w:sz w:val="26"/>
          <w:szCs w:val="26"/>
        </w:rPr>
        <w:t>Pháp</w:t>
      </w:r>
      <w:proofErr w:type="spellEnd"/>
      <w:r w:rsidR="009823FE" w:rsidRPr="009823F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="009823FE" w:rsidRPr="009823F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b/>
          <w:sz w:val="26"/>
          <w:szCs w:val="26"/>
        </w:rPr>
        <w:t>nhân</w:t>
      </w:r>
      <w:proofErr w:type="spellEnd"/>
      <w:r w:rsidR="009823FE" w:rsidRPr="009823F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b/>
          <w:sz w:val="26"/>
          <w:szCs w:val="26"/>
        </w:rPr>
        <w:t>dân</w:t>
      </w:r>
      <w:proofErr w:type="spellEnd"/>
      <w:r w:rsidR="009823FE" w:rsidRPr="009823F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b/>
          <w:sz w:val="26"/>
          <w:szCs w:val="26"/>
        </w:rPr>
        <w:t>Sài</w:t>
      </w:r>
      <w:proofErr w:type="spellEnd"/>
      <w:r w:rsidR="009823FE" w:rsidRPr="009823F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b/>
          <w:sz w:val="26"/>
          <w:szCs w:val="26"/>
        </w:rPr>
        <w:t>Gòn</w:t>
      </w:r>
      <w:proofErr w:type="spellEnd"/>
      <w:r w:rsidR="009823FE" w:rsidRPr="009823FE">
        <w:rPr>
          <w:rFonts w:ascii="Times New Roman" w:hAnsi="Times New Roman" w:cs="Times New Roman"/>
          <w:b/>
          <w:sz w:val="26"/>
          <w:szCs w:val="26"/>
        </w:rPr>
        <w:t>?</w:t>
      </w:r>
    </w:p>
    <w:p w:rsidR="009823FE" w:rsidRPr="009823FE" w:rsidRDefault="00A57004" w:rsidP="009823FE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="008D01AA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Trần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Chánh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Lê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Huy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 xml:space="preserve"> 5000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binh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Sài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Gòn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823FE" w:rsidRPr="009823FE" w:rsidRDefault="00A57004" w:rsidP="009823F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Chánh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>.</w:t>
      </w:r>
    </w:p>
    <w:p w:rsidR="009823FE" w:rsidRPr="009823FE" w:rsidRDefault="00A57004" w:rsidP="009823F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823FE"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Trương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tổn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thất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>.</w:t>
      </w:r>
    </w:p>
    <w:p w:rsidR="009823FE" w:rsidRDefault="00A57004" w:rsidP="009823F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Chiểu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Phan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23FE" w:rsidRPr="009823FE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9823FE" w:rsidRPr="009823FE">
        <w:rPr>
          <w:rFonts w:ascii="Times New Roman" w:hAnsi="Times New Roman" w:cs="Times New Roman"/>
          <w:sz w:val="26"/>
          <w:szCs w:val="26"/>
        </w:rPr>
        <w:t>.</w:t>
      </w:r>
    </w:p>
    <w:p w:rsidR="009823FE" w:rsidRPr="009823FE" w:rsidRDefault="00A57004" w:rsidP="009823F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</w:t>
      </w:r>
      <w:r w:rsidR="009823FE">
        <w:rPr>
          <w:rFonts w:ascii="Times New Roman" w:hAnsi="Times New Roman" w:cs="Times New Roman"/>
          <w:sz w:val="26"/>
          <w:szCs w:val="26"/>
        </w:rPr>
        <w:t>HẾT</w:t>
      </w:r>
      <w:r>
        <w:rPr>
          <w:rFonts w:ascii="Times New Roman" w:hAnsi="Times New Roman" w:cs="Times New Roman"/>
          <w:sz w:val="26"/>
          <w:szCs w:val="26"/>
        </w:rPr>
        <w:t>---</w:t>
      </w:r>
    </w:p>
    <w:sectPr w:rsidR="009823FE" w:rsidRPr="009823FE" w:rsidSect="00A57004"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27FA"/>
    <w:multiLevelType w:val="hybridMultilevel"/>
    <w:tmpl w:val="DC3A1AA6"/>
    <w:lvl w:ilvl="0" w:tplc="0292EAA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E568D"/>
    <w:multiLevelType w:val="hybridMultilevel"/>
    <w:tmpl w:val="21F402BA"/>
    <w:lvl w:ilvl="0" w:tplc="D1623FA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45D7D"/>
    <w:multiLevelType w:val="hybridMultilevel"/>
    <w:tmpl w:val="745C5532"/>
    <w:lvl w:ilvl="0" w:tplc="63484A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2D187A"/>
    <w:multiLevelType w:val="hybridMultilevel"/>
    <w:tmpl w:val="F70AC054"/>
    <w:lvl w:ilvl="0" w:tplc="AAA61F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C7"/>
    <w:rsid w:val="00033CEA"/>
    <w:rsid w:val="000E09BD"/>
    <w:rsid w:val="00131C7D"/>
    <w:rsid w:val="001A57C3"/>
    <w:rsid w:val="00377EAD"/>
    <w:rsid w:val="0041292B"/>
    <w:rsid w:val="004918C7"/>
    <w:rsid w:val="0049617B"/>
    <w:rsid w:val="005B4D0F"/>
    <w:rsid w:val="0065717B"/>
    <w:rsid w:val="006D7FA6"/>
    <w:rsid w:val="00761FA8"/>
    <w:rsid w:val="00765B62"/>
    <w:rsid w:val="00791DD8"/>
    <w:rsid w:val="007A4C9D"/>
    <w:rsid w:val="007C5687"/>
    <w:rsid w:val="007D1A44"/>
    <w:rsid w:val="008D01AA"/>
    <w:rsid w:val="00964668"/>
    <w:rsid w:val="00966EF2"/>
    <w:rsid w:val="009823FE"/>
    <w:rsid w:val="00A57004"/>
    <w:rsid w:val="00B14886"/>
    <w:rsid w:val="00C627D0"/>
    <w:rsid w:val="00CC7EC7"/>
    <w:rsid w:val="00D377D8"/>
    <w:rsid w:val="00E20931"/>
    <w:rsid w:val="00F8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17B"/>
    <w:pPr>
      <w:ind w:left="720"/>
      <w:contextualSpacing/>
    </w:pPr>
  </w:style>
  <w:style w:type="table" w:styleId="TableGrid">
    <w:name w:val="Table Grid"/>
    <w:basedOn w:val="TableNormal"/>
    <w:uiPriority w:val="59"/>
    <w:rsid w:val="00CC7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17B"/>
    <w:pPr>
      <w:ind w:left="720"/>
      <w:contextualSpacing/>
    </w:pPr>
  </w:style>
  <w:style w:type="table" w:styleId="TableGrid">
    <w:name w:val="Table Grid"/>
    <w:basedOn w:val="TableNormal"/>
    <w:uiPriority w:val="59"/>
    <w:rsid w:val="00CC7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</dc:creator>
  <cp:lastModifiedBy>admin</cp:lastModifiedBy>
  <cp:revision>2</cp:revision>
  <dcterms:created xsi:type="dcterms:W3CDTF">2021-03-17T13:57:00Z</dcterms:created>
  <dcterms:modified xsi:type="dcterms:W3CDTF">2021-03-17T13:57:00Z</dcterms:modified>
</cp:coreProperties>
</file>